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4B" w:rsidRPr="004C64C1" w:rsidRDefault="004C64C1" w:rsidP="004C64C1">
      <w:pPr>
        <w:spacing w:line="240" w:lineRule="auto"/>
        <w:rPr>
          <w:sz w:val="24"/>
        </w:rPr>
      </w:pPr>
      <w:r w:rsidRPr="004C64C1">
        <w:rPr>
          <w:sz w:val="24"/>
        </w:rPr>
        <w:t>Employeur</w:t>
      </w:r>
    </w:p>
    <w:p w:rsidR="004C64C1" w:rsidRPr="004C64C1" w:rsidRDefault="004C64C1" w:rsidP="004C64C1">
      <w:pPr>
        <w:spacing w:line="240" w:lineRule="auto"/>
        <w:rPr>
          <w:sz w:val="24"/>
        </w:rPr>
      </w:pPr>
      <w:r w:rsidRPr="004C64C1">
        <w:rPr>
          <w:sz w:val="24"/>
        </w:rPr>
        <w:t xml:space="preserve">Adresse </w:t>
      </w:r>
    </w:p>
    <w:p w:rsidR="004C64C1" w:rsidRPr="004C64C1" w:rsidRDefault="004C64C1" w:rsidP="004C64C1">
      <w:pPr>
        <w:spacing w:line="240" w:lineRule="auto"/>
        <w:rPr>
          <w:sz w:val="24"/>
        </w:rPr>
      </w:pPr>
      <w:r w:rsidRPr="004C64C1">
        <w:rPr>
          <w:sz w:val="24"/>
        </w:rPr>
        <w:t>N° Siret</w:t>
      </w:r>
    </w:p>
    <w:p w:rsidR="004C64C1" w:rsidRPr="004C64C1" w:rsidRDefault="004C64C1" w:rsidP="004C64C1">
      <w:pPr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ab/>
        <w:t>Monsieur le Directeur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ab/>
        <w:t>Caisse de la MSA</w:t>
      </w:r>
      <w:bookmarkStart w:id="0" w:name="_GoBack"/>
      <w:bookmarkEnd w:id="0"/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ab/>
        <w:t>Adresse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ab/>
        <w:t>A ……………………, le ……………………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Demande formulée par envoi postal (1) courrier électronique (1)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Monsieur le Directeur,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Je vous informe qu’en ma qualité d’employeur de moins de 11 salariés en 2017, conformément à l’article  R. 243-6-1 du code de la sécurité sociale (</w:t>
      </w:r>
      <w:proofErr w:type="spellStart"/>
      <w:r w:rsidRPr="004C64C1">
        <w:rPr>
          <w:sz w:val="24"/>
        </w:rPr>
        <w:t>art.R</w:t>
      </w:r>
      <w:proofErr w:type="spellEnd"/>
      <w:r w:rsidRPr="004C64C1">
        <w:rPr>
          <w:sz w:val="24"/>
        </w:rPr>
        <w:t>. 741-1-1 du code rural et de la pêche maritime), j’exerce l’option pour le paiement trimestriel des cotisations.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J’ai bien noté que les dates limite de versement seront alors, en application de cet article, pour chacun des 4 trimestres civils, respectivement les 15 avril, 15 juillet, 15 octobre et 15 janvier.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Veuillez agréer, Monsieur le Directeur, l’expression de mes sentiments distingués.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ab/>
        <w:t>Signature</w:t>
      </w: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tabs>
          <w:tab w:val="left" w:pos="4820"/>
        </w:tabs>
        <w:spacing w:line="240" w:lineRule="auto"/>
        <w:rPr>
          <w:sz w:val="24"/>
        </w:rPr>
      </w:pPr>
    </w:p>
    <w:p w:rsidR="004C64C1" w:rsidRPr="004C64C1" w:rsidRDefault="004C64C1" w:rsidP="004C64C1">
      <w:pPr>
        <w:pStyle w:val="Paragraphedeliste"/>
        <w:numPr>
          <w:ilvl w:val="0"/>
          <w:numId w:val="1"/>
        </w:numPr>
        <w:tabs>
          <w:tab w:val="left" w:pos="4820"/>
        </w:tabs>
        <w:spacing w:line="240" w:lineRule="auto"/>
        <w:rPr>
          <w:sz w:val="24"/>
        </w:rPr>
      </w:pPr>
      <w:r w:rsidRPr="004C64C1">
        <w:rPr>
          <w:sz w:val="24"/>
        </w:rPr>
        <w:t>Rayer la mention inutile</w:t>
      </w:r>
    </w:p>
    <w:sectPr w:rsidR="004C64C1" w:rsidRPr="004C6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B9B"/>
    <w:multiLevelType w:val="hybridMultilevel"/>
    <w:tmpl w:val="E58CB738"/>
    <w:lvl w:ilvl="0" w:tplc="769EF1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1"/>
    <w:rsid w:val="004C64C1"/>
    <w:rsid w:val="00C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F823-7417-47F0-8692-E4798627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2017-09-27T14:08:00Z</dcterms:created>
  <dcterms:modified xsi:type="dcterms:W3CDTF">2017-09-27T14:12:00Z</dcterms:modified>
</cp:coreProperties>
</file>